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_GBK" w:hAnsi="宋体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包头市</w:t>
      </w:r>
      <w:r>
        <w:rPr>
          <w:rFonts w:hint="eastAsia" w:ascii="方正小标宋_GBK" w:hAnsi="宋体" w:eastAsia="方正小标宋_GBK"/>
          <w:sz w:val="52"/>
          <w:szCs w:val="52"/>
        </w:rPr>
        <w:t>档案</w:t>
      </w: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工匠型人才</w:t>
      </w:r>
      <w:r>
        <w:rPr>
          <w:rFonts w:hint="eastAsia" w:ascii="方正小标宋_GBK" w:hAnsi="宋体" w:eastAsia="方正小标宋_GBK"/>
          <w:sz w:val="52"/>
          <w:szCs w:val="52"/>
        </w:rPr>
        <w:t>申报表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Times New Roman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b/>
          <w:bCs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eastAsia="宋体"/>
          <w:sz w:val="36"/>
          <w:szCs w:val="36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姓    名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    </w:t>
      </w: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工作单位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hint="eastAsia" w:ascii="楷体_GB2312" w:hAnsi="楷体_GB2312" w:eastAsia="楷体_GB2312" w:cs="楷体_GB2312"/>
          <w:sz w:val="31"/>
          <w:szCs w:val="31"/>
        </w:rPr>
      </w:pPr>
    </w:p>
    <w:p>
      <w:pPr>
        <w:pageBreakBefore w:val="0"/>
        <w:widowControl w:val="0"/>
        <w:tabs>
          <w:tab w:val="bar" w:pos="-1843"/>
          <w:tab w:val="bar" w:pos="-1701"/>
        </w:tabs>
        <w:kinsoku/>
        <w:overflowPunct/>
        <w:topLinePunct w:val="0"/>
        <w:autoSpaceDE/>
        <w:autoSpaceDN/>
        <w:bidi w:val="0"/>
        <w:spacing w:line="560" w:lineRule="exact"/>
        <w:ind w:firstLine="1395" w:firstLineChars="450"/>
        <w:rPr>
          <w:rFonts w:ascii="方正仿宋_GBK" w:hAnsi="宋体" w:eastAsia="方正仿宋_GBK" w:cs="方正仿宋简体"/>
          <w:sz w:val="31"/>
          <w:szCs w:val="31"/>
          <w:u w:val="single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>推荐单位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sz w:val="31"/>
          <w:szCs w:val="31"/>
          <w:u w:val="single"/>
        </w:rPr>
        <w:t xml:space="preserve">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仿宋_GB2312" w:hAnsi="宋体" w:eastAsia="仿宋_GB2312" w:cs="仿宋_GB2312"/>
          <w:sz w:val="31"/>
          <w:szCs w:val="31"/>
        </w:rPr>
        <w:t xml:space="preserve">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楷体_GB2312" w:hAnsi="楷体_GB2312" w:eastAsia="楷体_GB2312" w:cs="楷体_GB2312"/>
          <w:b/>
          <w:sz w:val="52"/>
          <w:szCs w:val="5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z w:val="31"/>
          <w:szCs w:val="31"/>
        </w:rPr>
        <w:t xml:space="preserve">填报时间： 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1"/>
          <w:szCs w:val="31"/>
        </w:rPr>
        <w:t>年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月 </w:t>
      </w:r>
      <w:r>
        <w:rPr>
          <w:rFonts w:hint="eastAsia" w:ascii="楷体_GB2312" w:hAnsi="楷体_GB2312" w:eastAsia="楷体_GB2312" w:cs="楷体_GB2312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1"/>
          <w:szCs w:val="31"/>
        </w:rPr>
        <w:t xml:space="preserve"> 日</w:t>
      </w:r>
    </w:p>
    <w:p>
      <w:pPr>
        <w:pStyle w:val="4"/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_GBK" w:eastAsia="方正小标宋_GBK"/>
          <w:sz w:val="42"/>
          <w:szCs w:val="4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eastAsia="方正小标宋_GBK"/>
          <w:sz w:val="42"/>
          <w:szCs w:val="42"/>
        </w:rPr>
      </w:pPr>
      <w:r>
        <w:rPr>
          <w:rFonts w:hint="eastAsia" w:ascii="方正小标宋_GBK" w:eastAsia="方正小标宋_GBK"/>
          <w:sz w:val="42"/>
          <w:szCs w:val="42"/>
        </w:rPr>
        <w:br w:type="textWrapping"/>
      </w:r>
      <w:r>
        <w:rPr>
          <w:rFonts w:hint="eastAsia" w:ascii="方正小标宋_GBK" w:eastAsia="方正小标宋_GBK"/>
          <w:sz w:val="42"/>
          <w:szCs w:val="42"/>
        </w:rPr>
        <w:t>填  表  说  明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宋体" w:eastAsia="宋体"/>
          <w:sz w:val="28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一、表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中内容应如实填写，对不如实填写的取消评选资格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二、填</w:t>
      </w:r>
      <w:r>
        <w:rPr>
          <w:rFonts w:hint="eastAsia" w:ascii="Times New Roman" w:hAnsi="Times New Roman" w:eastAsia="方正仿宋_GBK"/>
          <w:spacing w:val="-4"/>
          <w:sz w:val="31"/>
          <w:szCs w:val="31"/>
        </w:rPr>
        <w:t>表不要手写，不更改格式，数字统一使用阿拉伯数字</w:t>
      </w:r>
      <w:r>
        <w:rPr>
          <w:rFonts w:hint="eastAsia" w:ascii="Times New Roman" w:hAnsi="Times New Roman" w:eastAsia="方正仿宋_GBK"/>
          <w:sz w:val="31"/>
          <w:szCs w:val="31"/>
        </w:rPr>
        <w:t>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三、籍贯填写格式为XX省XX市XX县，工作单位填写全称，行政区划填写到县、区；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四、所在单位性质分别按照机关、参公单位、事业单位、企业、部队填写；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五、个人简历从大、中专院校学习时填起，填写到年月，不得断档；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六、专业成果和著作论文及重要技术报告，主要填写近10年来情况；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七、工作业绩综述要求反映工作以来的一贯表现、突出事迹和工作成绩，真实准确、重点突出，一般不超过1500字；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rPr>
          <w:rFonts w:eastAsia="仿宋_GB2312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八、此表上报一式</w:t>
      </w:r>
      <w:r>
        <w:rPr>
          <w:rFonts w:hint="eastAsia" w:ascii="Times New Roman" w:hAnsi="Times New Roman" w:eastAsia="方正仿宋_GBK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1"/>
          <w:szCs w:val="31"/>
        </w:rPr>
        <w:t>份，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正反面打印，</w:t>
      </w:r>
      <w:r>
        <w:rPr>
          <w:rFonts w:hint="eastAsia" w:ascii="Times New Roman" w:hAnsi="Times New Roman" w:eastAsia="方正仿宋_GBK"/>
          <w:sz w:val="31"/>
          <w:szCs w:val="31"/>
        </w:rPr>
        <w:t>规格为A4纸。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atLeast"/>
        <w:ind w:firstLine="600" w:firstLineChars="200"/>
        <w:rPr>
          <w:rFonts w:eastAsia="仿宋_GB2312"/>
          <w:sz w:val="30"/>
          <w:szCs w:val="30"/>
        </w:rPr>
        <w:sectPr>
          <w:footerReference r:id="rId3" w:type="default"/>
          <w:pgSz w:w="11906" w:h="16838"/>
          <w:pgMar w:top="1985" w:right="1588" w:bottom="1588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基本情况表</w:t>
      </w:r>
    </w:p>
    <w:tbl>
      <w:tblPr>
        <w:tblStyle w:val="6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40"/>
        <w:gridCol w:w="1411"/>
        <w:gridCol w:w="1349"/>
        <w:gridCol w:w="135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出生日期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参加工作时    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健康状况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全日制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在  职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教  育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系及专业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工作单位及 职 务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所在单位性    质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 申 报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142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个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简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历</w:t>
            </w:r>
          </w:p>
        </w:tc>
        <w:tc>
          <w:tcPr>
            <w:tcW w:w="71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专业成果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389"/>
        <w:gridCol w:w="226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起止时间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专业技术工作名称（项目、课题、成果等）</w:t>
            </w: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工作内容，本人起何作用（主持、参加、独立）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完成情况及效果（获何奖励、效益或专利）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389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2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著作论文及重要技术报告</w:t>
      </w:r>
    </w:p>
    <w:tbl>
      <w:tblPr>
        <w:tblStyle w:val="6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47"/>
        <w:gridCol w:w="286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 w:ascii="黑体" w:hAnsi="黑体" w:eastAsia="黑体" w:cs="黑体"/>
                <w:sz w:val="28"/>
                <w:szCs w:val="28"/>
              </w:rPr>
              <w:t>日    期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名称及内容提要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出版、登载获奖或在学术会议上交流情况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252" w:right="3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合（独）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252" w:right="36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著、译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both"/>
        <w:rPr>
          <w:rFonts w:hint="eastAsia" w:ascii="方正黑体_GBK" w:eastAsia="方正黑体_GBK"/>
          <w:sz w:val="42"/>
          <w:szCs w:val="42"/>
        </w:rPr>
      </w:pPr>
    </w:p>
    <w:p>
      <w:pPr>
        <w:rPr>
          <w:rFonts w:hint="eastAsia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312" w:afterLines="100" w:line="560" w:lineRule="atLeas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工作业绩综述</w:t>
      </w:r>
    </w:p>
    <w:tbl>
      <w:tblPr>
        <w:tblStyle w:val="6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1" w:hRule="atLeast"/>
          <w:jc w:val="center"/>
        </w:trPr>
        <w:tc>
          <w:tcPr>
            <w:tcW w:w="8388" w:type="dxa"/>
            <w:noWrap w:val="0"/>
            <w:vAlign w:val="center"/>
          </w:tcPr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ascii="方正仿宋_GBK" w:eastAsia="方正仿宋_GBK"/>
                <w:sz w:val="24"/>
                <w:szCs w:val="2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</w:t>
            </w:r>
          </w:p>
        </w:tc>
      </w:tr>
    </w:tbl>
    <w:p>
      <w:pPr>
        <w:rPr>
          <w:rFonts w:hint="eastAsia" w:ascii="方正黑体_GBK" w:eastAsia="方正黑体_GBK"/>
          <w:sz w:val="42"/>
          <w:szCs w:val="42"/>
        </w:rPr>
      </w:pPr>
      <w:r>
        <w:rPr>
          <w:rFonts w:hint="eastAsia" w:ascii="方正黑体_GBK" w:eastAsia="方正黑体_GBK"/>
          <w:sz w:val="42"/>
          <w:szCs w:val="42"/>
        </w:rPr>
        <w:br w:type="page"/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after="156" w:afterLines="50" w:line="560" w:lineRule="atLeas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推荐评审意见</w:t>
      </w:r>
    </w:p>
    <w:tbl>
      <w:tblPr>
        <w:tblStyle w:val="6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领导小组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56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签字：                     　　　  公     章                         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ind w:firstLine="840" w:firstLineChars="30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包头市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馆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审核意见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包头市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档案</w:t>
            </w:r>
            <w:r>
              <w:rPr>
                <w:rFonts w:hint="eastAsia" w:ascii="方正楷体_GBK" w:eastAsia="方正楷体_GBK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 章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 月    日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公 章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tLeast"/>
              <w:jc w:val="righ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  月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Y2NzkwYTBiMDQ4OTQ1MjQ2MTFmNTdjNzU0NmQifQ=="/>
  </w:docVars>
  <w:rsids>
    <w:rsidRoot w:val="7490225E"/>
    <w:rsid w:val="08E066FE"/>
    <w:rsid w:val="15CB1749"/>
    <w:rsid w:val="17245204"/>
    <w:rsid w:val="1BDD5BA6"/>
    <w:rsid w:val="22A95EB0"/>
    <w:rsid w:val="366F7A74"/>
    <w:rsid w:val="37A7121C"/>
    <w:rsid w:val="4AF9E548"/>
    <w:rsid w:val="4DFF4868"/>
    <w:rsid w:val="5BEE15CD"/>
    <w:rsid w:val="62E5034D"/>
    <w:rsid w:val="69ADF2C6"/>
    <w:rsid w:val="6BF5A31B"/>
    <w:rsid w:val="72FF4698"/>
    <w:rsid w:val="7490225E"/>
    <w:rsid w:val="77DBDFD2"/>
    <w:rsid w:val="77FDACFC"/>
    <w:rsid w:val="793A64F1"/>
    <w:rsid w:val="7ADB5EFA"/>
    <w:rsid w:val="7FEF7469"/>
    <w:rsid w:val="7FFDBD5C"/>
    <w:rsid w:val="B2772B22"/>
    <w:rsid w:val="B7B32AA2"/>
    <w:rsid w:val="DEDE80BB"/>
    <w:rsid w:val="DFB75B15"/>
    <w:rsid w:val="ECDD5349"/>
    <w:rsid w:val="EFFFD7C8"/>
    <w:rsid w:val="F5D705F0"/>
    <w:rsid w:val="F7B661E4"/>
    <w:rsid w:val="FDDD899B"/>
    <w:rsid w:val="FDF5305D"/>
    <w:rsid w:val="FF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 w:cs="Arial"/>
      <w:b/>
      <w:bCs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3">
    <w:name w:val="UserStyle_1"/>
    <w:basedOn w:val="1"/>
    <w:qFormat/>
    <w:uiPriority w:val="0"/>
    <w:pPr>
      <w:ind w:left="42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4355</Words>
  <Characters>4798</Characters>
  <Lines>0</Lines>
  <Paragraphs>0</Paragraphs>
  <TotalTime>4</TotalTime>
  <ScaleCrop>false</ScaleCrop>
  <LinksUpToDate>false</LinksUpToDate>
  <CharactersWithSpaces>5582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2022-12-01T16:54:00Z</dcterms:created>
  <dc:creator>Administrator</dc:creator>
  <cp:lastModifiedBy>user</cp:lastModifiedBy>
  <cp:lastPrinted>2024-11-12T01:30:00Z</cp:lastPrinted>
  <dcterms:modified xsi:type="dcterms:W3CDTF">2024-11-29T16:22:36Z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CC7144EA00F543E6897B5D9D3903E834</vt:lpwstr>
  </property>
</Properties>
</file>